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88" w:rsidRDefault="00DD0288" w:rsidP="00DD0288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DD0288" w:rsidRDefault="00DD0288" w:rsidP="00DD0288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DD0288" w:rsidRDefault="00DD0288" w:rsidP="00DD0288">
      <w:pPr>
        <w:jc w:val="center"/>
        <w:rPr>
          <w:rFonts w:ascii="Sylfaen" w:hAnsi="Sylfaen"/>
          <w:b/>
          <w:sz w:val="24"/>
          <w:szCs w:val="24"/>
          <w:lang w:val="ka-GE"/>
        </w:rPr>
      </w:pPr>
      <w:proofErr w:type="spellStart"/>
      <w:proofErr w:type="gramStart"/>
      <w:r w:rsidRPr="00D949DE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D949D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949DE">
        <w:rPr>
          <w:rFonts w:ascii="Sylfaen" w:hAnsi="Sylfaen" w:cs="Sylfaen"/>
          <w:b/>
          <w:sz w:val="24"/>
          <w:szCs w:val="24"/>
        </w:rPr>
        <w:t>ოკუპირებული</w:t>
      </w:r>
      <w:proofErr w:type="spellEnd"/>
      <w:r w:rsidRPr="00D949D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949DE">
        <w:rPr>
          <w:rFonts w:ascii="Sylfaen" w:hAnsi="Sylfaen" w:cs="Sylfaen"/>
          <w:b/>
          <w:sz w:val="24"/>
          <w:szCs w:val="24"/>
        </w:rPr>
        <w:t>ტერიტორიებიდან</w:t>
      </w:r>
      <w:proofErr w:type="spellEnd"/>
      <w:r w:rsidRPr="00D949D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949DE">
        <w:rPr>
          <w:rFonts w:ascii="Sylfaen" w:hAnsi="Sylfaen" w:cs="Sylfaen"/>
          <w:b/>
          <w:sz w:val="24"/>
          <w:szCs w:val="24"/>
        </w:rPr>
        <w:t>დევნილთა</w:t>
      </w:r>
      <w:proofErr w:type="spellEnd"/>
      <w:r w:rsidRPr="00D949DE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D949DE">
        <w:rPr>
          <w:rFonts w:ascii="Sylfaen" w:hAnsi="Sylfaen" w:cs="Sylfaen"/>
          <w:b/>
          <w:sz w:val="24"/>
          <w:szCs w:val="24"/>
        </w:rPr>
        <w:t>შრომის</w:t>
      </w:r>
      <w:proofErr w:type="spellEnd"/>
      <w:r w:rsidRPr="00D949DE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Pr="00D949DE">
        <w:rPr>
          <w:rFonts w:ascii="Sylfaen" w:hAnsi="Sylfaen" w:cs="Sylfaen"/>
          <w:b/>
          <w:sz w:val="24"/>
          <w:szCs w:val="24"/>
        </w:rPr>
        <w:t>ჯანმრთელობისა</w:t>
      </w:r>
      <w:proofErr w:type="spellEnd"/>
      <w:r w:rsidRPr="00D949D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949DE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D949D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949DE">
        <w:rPr>
          <w:rFonts w:ascii="Sylfaen" w:hAnsi="Sylfaen" w:cs="Sylfaen"/>
          <w:b/>
          <w:sz w:val="24"/>
          <w:szCs w:val="24"/>
        </w:rPr>
        <w:t>სოციალური</w:t>
      </w:r>
      <w:proofErr w:type="spellEnd"/>
      <w:r w:rsidRPr="00D949D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949DE">
        <w:rPr>
          <w:rFonts w:ascii="Sylfaen" w:hAnsi="Sylfaen" w:cs="Sylfaen"/>
          <w:b/>
          <w:sz w:val="24"/>
          <w:szCs w:val="24"/>
        </w:rPr>
        <w:t>დაცვის</w:t>
      </w:r>
      <w:proofErr w:type="spellEnd"/>
      <w:r w:rsidRPr="00D949D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949DE">
        <w:rPr>
          <w:rFonts w:ascii="Sylfaen" w:hAnsi="Sylfaen" w:cs="Sylfaen"/>
          <w:b/>
          <w:sz w:val="24"/>
          <w:szCs w:val="24"/>
        </w:rPr>
        <w:t>სამინისტროს</w:t>
      </w:r>
      <w:proofErr w:type="spellEnd"/>
      <w:r w:rsidRPr="00D949DE">
        <w:rPr>
          <w:rFonts w:ascii="Sylfaen" w:hAnsi="Sylfaen"/>
          <w:b/>
          <w:sz w:val="24"/>
          <w:szCs w:val="24"/>
        </w:rPr>
        <w:t xml:space="preserve"> </w:t>
      </w:r>
      <w:r w:rsidRPr="00D949DE">
        <w:rPr>
          <w:rFonts w:ascii="Sylfaen" w:hAnsi="Sylfaen" w:cs="Sylfaen"/>
          <w:b/>
          <w:sz w:val="24"/>
          <w:szCs w:val="24"/>
          <w:lang w:val="ka-GE"/>
        </w:rPr>
        <w:t xml:space="preserve">ადმინისტრაციის, </w:t>
      </w:r>
      <w:r w:rsidRPr="00654C62">
        <w:rPr>
          <w:rFonts w:ascii="Sylfaen" w:hAnsi="Sylfaen" w:cs="Sylfaen"/>
          <w:b/>
          <w:sz w:val="24"/>
          <w:szCs w:val="24"/>
          <w:lang w:val="ka-GE"/>
        </w:rPr>
        <w:t>საერთაშორისო ურთიერთობებისა და პროტოკოლის</w:t>
      </w:r>
      <w:r w:rsidRPr="00D949DE">
        <w:rPr>
          <w:rFonts w:ascii="Sylfaen" w:hAnsi="Sylfaen" w:cs="Sylfaen"/>
          <w:b/>
          <w:sz w:val="24"/>
          <w:szCs w:val="24"/>
          <w:lang w:val="ka-GE"/>
        </w:rPr>
        <w:t xml:space="preserve"> სამმართველოს </w:t>
      </w:r>
      <w:r>
        <w:rPr>
          <w:rFonts w:ascii="Sylfaen" w:hAnsi="Sylfaen" w:cs="Sylfaen"/>
          <w:b/>
          <w:sz w:val="24"/>
          <w:szCs w:val="24"/>
          <w:lang w:val="ka-GE"/>
        </w:rPr>
        <w:t>მთავარი სპეციალისტის</w:t>
      </w:r>
      <w:r w:rsidRPr="00D949DE">
        <w:rPr>
          <w:rFonts w:ascii="Sylfaen" w:hAnsi="Sylfaen" w:cs="Sylfaen"/>
          <w:b/>
          <w:sz w:val="24"/>
          <w:szCs w:val="24"/>
          <w:lang w:val="ka-GE"/>
        </w:rPr>
        <w:t xml:space="preserve">, </w:t>
      </w:r>
      <w:r w:rsidRPr="00E61F23">
        <w:rPr>
          <w:rFonts w:ascii="Sylfaen" w:hAnsi="Sylfaen" w:cs="Sylfaen"/>
          <w:b/>
          <w:sz w:val="24"/>
          <w:szCs w:val="24"/>
          <w:lang w:val="ka-GE"/>
        </w:rPr>
        <w:t>პირველი კატეგორიის უფროსი სპეციალისტის</w:t>
      </w:r>
      <w:r w:rsidRPr="00D949DE">
        <w:rPr>
          <w:rFonts w:ascii="Sylfaen" w:hAnsi="Sylfaen" w:cs="Sylfaen"/>
          <w:b/>
          <w:sz w:val="24"/>
          <w:szCs w:val="24"/>
          <w:lang w:val="ka-GE"/>
        </w:rPr>
        <w:t>,</w:t>
      </w:r>
      <w:r w:rsidRPr="00D949DE">
        <w:rPr>
          <w:rFonts w:ascii="Sylfaen" w:hAnsi="Sylfaen"/>
          <w:b/>
          <w:sz w:val="24"/>
          <w:szCs w:val="24"/>
          <w:lang w:val="ka-GE" w:eastAsia="ka-GE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ვაკანტურ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თანამდებობაზე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ჩასატარებელი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r w:rsidR="008A3E9A" w:rsidRPr="008A3E9A">
        <w:rPr>
          <w:rFonts w:ascii="Sylfaen" w:hAnsi="Sylfaen"/>
          <w:b/>
          <w:sz w:val="24"/>
          <w:szCs w:val="24"/>
          <w:highlight w:val="yellow"/>
          <w:lang w:val="ka-GE"/>
        </w:rPr>
        <w:t>ღია</w:t>
      </w:r>
      <w:r w:rsidR="008A3E9A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კონკურსის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საკონკურსო</w:t>
      </w:r>
      <w:proofErr w:type="spellEnd"/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b/>
          <w:sz w:val="24"/>
          <w:szCs w:val="24"/>
        </w:rPr>
        <w:t>კომისიის</w:t>
      </w:r>
      <w:proofErr w:type="spellEnd"/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შემადგენლობის შესახებ</w:t>
      </w:r>
    </w:p>
    <w:p w:rsidR="00DD0288" w:rsidRPr="00D949DE" w:rsidRDefault="00DD0288" w:rsidP="00DD0288">
      <w:pPr>
        <w:jc w:val="center"/>
        <w:rPr>
          <w:rFonts w:ascii="Sylfaen" w:eastAsia="Times New Roman" w:hAnsi="Sylfaen" w:cs="Times New Roman"/>
          <w:b/>
          <w:bCs/>
          <w:spacing w:val="30"/>
          <w:sz w:val="24"/>
          <w:szCs w:val="24"/>
        </w:rPr>
      </w:pPr>
      <w:r w:rsidRPr="00D949DE">
        <w:rPr>
          <w:rFonts w:ascii="Sylfaen" w:eastAsia="Times New Roman" w:hAnsi="Sylfaen" w:cs="Times New Roman"/>
          <w:b/>
          <w:bCs/>
          <w:spacing w:val="30"/>
          <w:sz w:val="24"/>
          <w:szCs w:val="24"/>
        </w:rPr>
        <w:br/>
      </w:r>
      <w:r w:rsidRPr="00D949DE">
        <w:rPr>
          <w:rFonts w:ascii="Sylfaen" w:eastAsia="Times New Roman" w:hAnsi="Sylfaen" w:cs="Times New Roman"/>
          <w:b/>
          <w:bCs/>
          <w:spacing w:val="30"/>
          <w:sz w:val="24"/>
          <w:szCs w:val="24"/>
        </w:rPr>
        <w:br/>
      </w:r>
    </w:p>
    <w:p w:rsidR="00DD0288" w:rsidRPr="005312EF" w:rsidRDefault="00DD0288" w:rsidP="00DD028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>„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საჯარო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სამსახურის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შესახებ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კანონი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38-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მუხლის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5312EF">
        <w:rPr>
          <w:rFonts w:ascii="Sylfaen" w:eastAsia="Times New Roman" w:hAnsi="Sylfaen" w:cs="Times New Roman"/>
          <w:sz w:val="24"/>
          <w:szCs w:val="24"/>
        </w:rPr>
        <w:t>,,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სამსახურში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კონკურსის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ჩატარების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წესის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მთავრობის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2017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წლის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21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აპრილი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№204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დადგენილებ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ით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დამტკიცებული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საჯარო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სამსახურში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კონკურსის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ჩატარების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წესი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>“-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1337D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71337D">
        <w:rPr>
          <w:rFonts w:ascii="Sylfaen" w:eastAsia="Times New Roman" w:hAnsi="Sylfaen" w:cs="Times New Roman"/>
          <w:sz w:val="24"/>
          <w:szCs w:val="24"/>
          <w:lang w:val="ka-GE"/>
        </w:rPr>
        <w:t xml:space="preserve">-15 </w:t>
      </w:r>
      <w:r w:rsidRPr="0071337D">
        <w:rPr>
          <w:rFonts w:ascii="Sylfaen" w:eastAsia="Times New Roman" w:hAnsi="Sylfaen" w:cs="Sylfaen"/>
          <w:sz w:val="24"/>
          <w:szCs w:val="24"/>
          <w:lang w:val="ka-GE"/>
        </w:rPr>
        <w:t>მუხლის</w:t>
      </w:r>
      <w:r w:rsidRPr="0071337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1337D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  <w:r w:rsidRPr="0071337D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,,თინათინ ხარძიანის</w:t>
      </w:r>
      <w:r w:rsidRPr="005312EF">
        <w:rPr>
          <w:rFonts w:ascii="Sylfaen" w:hAnsi="Sylfaen"/>
          <w:sz w:val="24"/>
          <w:szCs w:val="24"/>
        </w:rPr>
        <w:t xml:space="preserve"> - </w:t>
      </w:r>
      <w:proofErr w:type="spellStart"/>
      <w:r w:rsidRPr="005312EF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Pr="005312EF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Pr="005312EF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Pr="005312EF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5312EF">
        <w:rPr>
          <w:rFonts w:ascii="Sylfaen" w:hAnsi="Sylfaen"/>
          <w:sz w:val="24"/>
          <w:szCs w:val="24"/>
        </w:rPr>
        <w:t xml:space="preserve">, </w:t>
      </w:r>
      <w:proofErr w:type="spellStart"/>
      <w:r w:rsidRPr="005312EF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5312EF">
        <w:rPr>
          <w:rFonts w:ascii="Sylfaen" w:hAnsi="Sylfaen"/>
          <w:sz w:val="24"/>
          <w:szCs w:val="24"/>
        </w:rPr>
        <w:t xml:space="preserve">, </w:t>
      </w:r>
      <w:proofErr w:type="spellStart"/>
      <w:r w:rsidRPr="005312EF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Pr="005312EF">
        <w:rPr>
          <w:rFonts w:ascii="Sylfaen" w:hAnsi="Sylfaen" w:cs="Sylfaen"/>
          <w:sz w:val="24"/>
          <w:szCs w:val="24"/>
        </w:rPr>
        <w:t>და</w:t>
      </w:r>
      <w:proofErr w:type="spellEnd"/>
      <w:r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Pr="005312EF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Pr="005312EF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Pr="005312EF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Pr="005312EF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ადმინისტრაციის, </w:t>
      </w:r>
      <w:r w:rsidRPr="00362F96">
        <w:rPr>
          <w:rFonts w:ascii="Sylfaen" w:hAnsi="Sylfaen" w:cs="Sylfaen"/>
          <w:sz w:val="24"/>
          <w:szCs w:val="24"/>
          <w:lang w:val="ka-GE"/>
        </w:rPr>
        <w:t>საერთაშორისო ურთიერთობებისა და პროტოკოლის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სამმართველოს მთავარი სპეციალისტის, პირველი კატეგორიის უფროსი სპეციალისტის,</w:t>
      </w:r>
      <w:r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Pr="005312EF">
        <w:rPr>
          <w:rFonts w:ascii="Sylfaen" w:hAnsi="Sylfaen" w:cs="Sylfaen"/>
          <w:sz w:val="24"/>
          <w:szCs w:val="24"/>
        </w:rPr>
        <w:t>ვაკანტურ</w:t>
      </w:r>
      <w:proofErr w:type="spellEnd"/>
      <w:r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Pr="005312EF">
        <w:rPr>
          <w:rFonts w:ascii="Sylfaen" w:hAnsi="Sylfaen" w:cs="Sylfaen"/>
          <w:sz w:val="24"/>
          <w:szCs w:val="24"/>
        </w:rPr>
        <w:t>თანამდებობაზე</w:t>
      </w:r>
      <w:proofErr w:type="spellEnd"/>
      <w:r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Pr="005312EF">
        <w:rPr>
          <w:rFonts w:ascii="Sylfaen" w:hAnsi="Sylfaen" w:cs="Sylfaen"/>
          <w:sz w:val="24"/>
          <w:szCs w:val="24"/>
        </w:rPr>
        <w:t>ჩასატარებელი</w:t>
      </w:r>
      <w:proofErr w:type="spellEnd"/>
      <w:r w:rsidRPr="005312EF">
        <w:rPr>
          <w:rFonts w:ascii="Sylfaen" w:hAnsi="Sylfaen"/>
          <w:sz w:val="24"/>
          <w:szCs w:val="24"/>
        </w:rPr>
        <w:t xml:space="preserve"> </w:t>
      </w:r>
      <w:r w:rsidR="008A3E9A" w:rsidRPr="008A3E9A">
        <w:rPr>
          <w:rFonts w:ascii="Sylfaen" w:hAnsi="Sylfaen"/>
          <w:sz w:val="24"/>
          <w:szCs w:val="24"/>
          <w:highlight w:val="yellow"/>
          <w:lang w:val="ka-GE"/>
        </w:rPr>
        <w:t>ღია</w:t>
      </w:r>
      <w:r w:rsidR="008A3E9A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5312EF">
        <w:rPr>
          <w:rFonts w:ascii="Sylfaen" w:hAnsi="Sylfaen" w:cs="Sylfaen"/>
          <w:sz w:val="24"/>
          <w:szCs w:val="24"/>
        </w:rPr>
        <w:t>კონკურსის</w:t>
      </w:r>
      <w:proofErr w:type="spellEnd"/>
      <w:r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Pr="005312EF">
        <w:rPr>
          <w:rFonts w:ascii="Sylfaen" w:hAnsi="Sylfaen" w:cs="Sylfaen"/>
          <w:sz w:val="24"/>
          <w:szCs w:val="24"/>
        </w:rPr>
        <w:t>საკონკურსო</w:t>
      </w:r>
      <w:proofErr w:type="spellEnd"/>
      <w:r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Pr="005312EF">
        <w:rPr>
          <w:rFonts w:ascii="Sylfaen" w:hAnsi="Sylfaen" w:cs="Sylfaen"/>
          <w:sz w:val="24"/>
          <w:szCs w:val="24"/>
        </w:rPr>
        <w:t>კომისიის</w:t>
      </w:r>
      <w:proofErr w:type="spellEnd"/>
      <w:r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Pr="005312EF">
        <w:rPr>
          <w:rFonts w:ascii="Sylfaen" w:hAnsi="Sylfaen" w:cs="Sylfaen"/>
          <w:sz w:val="24"/>
          <w:szCs w:val="24"/>
        </w:rPr>
        <w:t>თავმჯდომარედ</w:t>
      </w:r>
      <w:proofErr w:type="spellEnd"/>
      <w:r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Pr="005312EF">
        <w:rPr>
          <w:rFonts w:ascii="Sylfaen" w:hAnsi="Sylfaen" w:cs="Sylfaen"/>
          <w:sz w:val="24"/>
          <w:szCs w:val="24"/>
        </w:rPr>
        <w:t>დანიშვნის</w:t>
      </w:r>
      <w:proofErr w:type="spellEnd"/>
      <w:r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Pr="005312EF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5312EF">
        <w:rPr>
          <w:rFonts w:ascii="Sylfaen" w:hAnsi="Sylfaen" w:cs="Sylfaen"/>
          <w:sz w:val="24"/>
          <w:szCs w:val="24"/>
          <w:lang w:val="ka-GE"/>
        </w:rPr>
        <w:t>“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ოკუპირებული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ტერიტორიებიდან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დევნილთა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მინისტრ</w:t>
      </w:r>
      <w:proofErr w:type="spellEnd"/>
      <w:r w:rsidRPr="005312EF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5312EF">
        <w:rPr>
          <w:rFonts w:ascii="Sylfaen" w:eastAsia="Times New Roman" w:hAnsi="Sylfaen" w:cs="Sylfaen"/>
          <w:sz w:val="24"/>
          <w:szCs w:val="24"/>
        </w:rPr>
        <w:t>ს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2020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------ N-------</w:t>
      </w:r>
      <w:r w:rsidRPr="00D752A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ბრძანების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გათვალისწინებით</w:t>
      </w:r>
      <w:r w:rsidRPr="005312EF">
        <w:rPr>
          <w:rFonts w:ascii="Sylfaen" w:eastAsia="Times New Roman" w:hAnsi="Sylfaen" w:cs="Times New Roman"/>
          <w:sz w:val="24"/>
          <w:szCs w:val="24"/>
        </w:rPr>
        <w:t> </w:t>
      </w:r>
    </w:p>
    <w:p w:rsidR="00DD0288" w:rsidRPr="004B3F3C" w:rsidRDefault="00DD0288" w:rsidP="00DD028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B3F3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DD0288" w:rsidRPr="004B3F3C" w:rsidRDefault="00DD0288" w:rsidP="00DD0288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ვ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ბ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რ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ძ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ნ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ე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ბ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:</w:t>
      </w:r>
    </w:p>
    <w:p w:rsidR="00DD0288" w:rsidRPr="004B3F3C" w:rsidRDefault="00DD0288" w:rsidP="00DD028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      1.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შეიქმნას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ოკუპირებული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ტერიტორიებიდან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დევნილთა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>(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შემდგომში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სამინისტრო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Pr="00D949DE">
        <w:rPr>
          <w:rFonts w:ascii="Sylfaen" w:hAnsi="Sylfaen" w:cs="Sylfaen"/>
          <w:sz w:val="24"/>
          <w:szCs w:val="24"/>
          <w:lang w:val="ka-GE"/>
        </w:rPr>
        <w:t xml:space="preserve">ადმინისტრაციის, </w:t>
      </w:r>
      <w:r w:rsidRPr="00362F96">
        <w:rPr>
          <w:rFonts w:ascii="Sylfaen" w:hAnsi="Sylfaen" w:cs="Sylfaen"/>
          <w:sz w:val="24"/>
          <w:szCs w:val="24"/>
          <w:lang w:val="ka-GE"/>
        </w:rPr>
        <w:t>საერთაშორისო ურთიერთობებისა და პროტოკოლის</w:t>
      </w:r>
      <w:r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D949DE">
        <w:rPr>
          <w:rFonts w:ascii="Sylfaen" w:hAnsi="Sylfaen" w:cs="Sylfaen"/>
          <w:sz w:val="24"/>
          <w:szCs w:val="24"/>
          <w:lang w:val="ka-GE"/>
        </w:rPr>
        <w:t xml:space="preserve">სამმართველოს </w:t>
      </w:r>
      <w:r>
        <w:rPr>
          <w:rFonts w:ascii="Sylfaen" w:hAnsi="Sylfaen" w:cs="Sylfaen"/>
          <w:sz w:val="24"/>
          <w:szCs w:val="24"/>
          <w:lang w:val="ka-GE"/>
        </w:rPr>
        <w:t>მთავარი სპეციალისტის</w:t>
      </w:r>
      <w:r w:rsidRPr="00D949DE">
        <w:rPr>
          <w:rFonts w:ascii="Sylfaen" w:hAnsi="Sylfaen" w:cs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პირველი კატეგორიის უფროსი სპეციალისტის</w:t>
      </w:r>
      <w:r w:rsidRPr="00D949DE">
        <w:rPr>
          <w:rFonts w:ascii="Sylfaen" w:hAnsi="Sylfaen" w:cs="Sylfaen"/>
          <w:sz w:val="24"/>
          <w:szCs w:val="24"/>
          <w:lang w:val="ka-GE"/>
        </w:rPr>
        <w:t>,</w:t>
      </w:r>
      <w:r>
        <w:rPr>
          <w:rFonts w:ascii="Sylfaen" w:hAnsi="Sylfaen"/>
          <w:b/>
          <w:sz w:val="24"/>
          <w:szCs w:val="24"/>
          <w:lang w:val="ka-GE" w:eastAsia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ვაკანტურ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თანამდებობაზე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ჩასატარებელი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8A3E9A" w:rsidRPr="008A3E9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>ღია</w:t>
      </w:r>
      <w:r w:rsidR="008A3E9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კონკურსის</w:t>
      </w:r>
      <w:r w:rsidRPr="00D949D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საკონკურსო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კომისი</w:t>
      </w:r>
      <w:proofErr w:type="spellEnd"/>
      <w:r w:rsidRPr="00D949DE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(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შემდგომში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კომისია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შემდეგი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შემადგენლობით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>:</w:t>
      </w:r>
      <w:r w:rsidRPr="004B3F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D0288" w:rsidRDefault="00DD0288" w:rsidP="00DD0288">
      <w:pPr>
        <w:tabs>
          <w:tab w:val="left" w:pos="993"/>
        </w:tabs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>
        <w:rPr>
          <w:rFonts w:ascii="Sylfaen" w:eastAsia="Times New Roman" w:hAnsi="Sylfaen" w:cs="Sylfaen"/>
          <w:b/>
          <w:sz w:val="24"/>
          <w:szCs w:val="24"/>
          <w:lang w:val="ka-GE"/>
        </w:rPr>
        <w:t>თინათინ</w:t>
      </w:r>
      <w:r w:rsidRPr="00B70029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b/>
          <w:sz w:val="24"/>
          <w:szCs w:val="24"/>
          <w:lang w:val="ka-GE"/>
        </w:rPr>
        <w:t>ხარძიანი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ადმინისტრაციის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უფროსის მოადგილე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პირველადი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სტრუქტურული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ერთეულის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ხელმძღვანელის მოადგილე (</w:t>
      </w:r>
      <w:r>
        <w:rPr>
          <w:rFonts w:ascii="Sylfaen" w:hAnsi="Sylfaen" w:cs="Sylfaen"/>
          <w:lang w:val="ka-GE"/>
        </w:rPr>
        <w:t>ადმინისტრაციის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უფროსი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პირველადი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სტრუქტურული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ერთეულის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ხელმძღვანელის მოვალეობის შემსრულებელი)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თავმჯდომარე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;</w:t>
      </w:r>
    </w:p>
    <w:p w:rsidR="00DD0288" w:rsidRDefault="00DD0288" w:rsidP="00DD0288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 xml:space="preserve">             </w:t>
      </w:r>
      <w:r>
        <w:rPr>
          <w:rFonts w:ascii="Sylfaen" w:eastAsia="Times New Roman" w:hAnsi="Sylfaen" w:cs="Sylfaen"/>
          <w:sz w:val="24"/>
          <w:szCs w:val="24"/>
          <w:lang w:val="ka-GE"/>
        </w:rPr>
        <w:t>ბ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>
        <w:rPr>
          <w:rFonts w:ascii="Sylfaen" w:eastAsia="Times New Roman" w:hAnsi="Sylfaen" w:cs="Sylfaen"/>
          <w:b/>
          <w:sz w:val="24"/>
          <w:szCs w:val="24"/>
          <w:lang w:val="ka-GE"/>
        </w:rPr>
        <w:t>ალექსი</w:t>
      </w:r>
      <w:r w:rsidRPr="00B70029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b/>
          <w:sz w:val="24"/>
          <w:szCs w:val="24"/>
          <w:lang w:val="ka-GE"/>
        </w:rPr>
        <w:t>ჟვანია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ადმინისტრაციის,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ადამიანური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რესურსების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მართვის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სამმართველოს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უფროსი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მეორადი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სტრუქტურული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ერთეულის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ხელმძღვანელი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(ადმინისტრაციის უფროსის მოადგილე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პირველადი სტრუქტურული ერთეულის ხელმძღვანელის მოადგილის </w:t>
      </w:r>
      <w:r w:rsidRPr="00432590">
        <w:rPr>
          <w:rFonts w:ascii="Sylfaen" w:eastAsia="Times New Roman" w:hAnsi="Sylfaen" w:cs="Times New Roman"/>
          <w:sz w:val="24"/>
          <w:szCs w:val="24"/>
          <w:lang w:val="ka-GE"/>
        </w:rPr>
        <w:t>მოვალეობის შემსრულებელი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Pr="00432590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თავმჯდომარის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მოადგილე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>;</w:t>
      </w:r>
    </w:p>
    <w:p w:rsidR="008A3E9A" w:rsidRPr="008A3E9A" w:rsidRDefault="00DD0288" w:rsidP="00DD0288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8A3E9A">
        <w:rPr>
          <w:rFonts w:ascii="Sylfaen" w:eastAsia="Times New Roman" w:hAnsi="Sylfaen" w:cs="Sylfaen"/>
          <w:sz w:val="24"/>
          <w:szCs w:val="24"/>
          <w:highlight w:val="yellow"/>
          <w:lang w:val="ka-GE"/>
        </w:rPr>
        <w:t>გ</w:t>
      </w:r>
      <w:r w:rsidRPr="008A3E9A">
        <w:rPr>
          <w:rFonts w:ascii="Times New Roman" w:eastAsia="Times New Roman" w:hAnsi="Times New Roman" w:cs="Times New Roman"/>
          <w:sz w:val="24"/>
          <w:szCs w:val="24"/>
          <w:highlight w:val="yellow"/>
          <w:lang w:val="ka-GE"/>
        </w:rPr>
        <w:t xml:space="preserve">) </w:t>
      </w:r>
      <w:r w:rsidR="008A3E9A" w:rsidRPr="008A3E9A">
        <w:rPr>
          <w:rFonts w:ascii="Sylfaen" w:eastAsia="Times New Roman" w:hAnsi="Sylfaen" w:cs="Times New Roman"/>
          <w:b/>
          <w:sz w:val="24"/>
          <w:szCs w:val="24"/>
          <w:highlight w:val="yellow"/>
          <w:lang w:val="ka-GE"/>
        </w:rPr>
        <w:t>მაია ნიკოლეიშვილი</w:t>
      </w:r>
      <w:r w:rsidR="008A3E9A" w:rsidRPr="008A3E9A">
        <w:rPr>
          <w:rFonts w:ascii="Sylfaen" w:eastAsia="Times New Roman" w:hAnsi="Sylfaen" w:cs="Times New Roman"/>
          <w:sz w:val="24"/>
          <w:szCs w:val="24"/>
          <w:highlight w:val="yellow"/>
          <w:lang w:val="ka-GE"/>
        </w:rPr>
        <w:t xml:space="preserve"> - სამინისტროს </w:t>
      </w:r>
      <w:r w:rsidR="008A3E9A" w:rsidRPr="008A3E9A">
        <w:rPr>
          <w:rFonts w:ascii="Sylfaen" w:hAnsi="Sylfaen" w:cs="Sylfaen"/>
          <w:highlight w:val="yellow"/>
          <w:lang w:val="ka-GE"/>
        </w:rPr>
        <w:t>ადმინისტრაციის, საერთაშორისო ურთიერთობებისა და პროტოკოლის</w:t>
      </w:r>
      <w:r w:rsidR="008A3E9A" w:rsidRPr="008A3E9A">
        <w:rPr>
          <w:rFonts w:ascii="Sylfaen" w:hAnsi="Sylfaen" w:cs="Sylfaen"/>
          <w:b/>
          <w:highlight w:val="yellow"/>
          <w:lang w:val="ka-GE"/>
        </w:rPr>
        <w:t xml:space="preserve"> </w:t>
      </w:r>
      <w:r w:rsidR="008A3E9A" w:rsidRPr="008A3E9A">
        <w:rPr>
          <w:rFonts w:ascii="Sylfaen" w:hAnsi="Sylfaen" w:cs="Sylfaen"/>
          <w:highlight w:val="yellow"/>
          <w:lang w:val="ka-GE"/>
        </w:rPr>
        <w:t xml:space="preserve">სამმართველოს </w:t>
      </w:r>
      <w:r w:rsidR="008A3E9A" w:rsidRPr="008A3E9A">
        <w:rPr>
          <w:rFonts w:ascii="Sylfaen" w:hAnsi="Sylfaen" w:cs="Sylfaen"/>
          <w:highlight w:val="yellow"/>
          <w:lang w:val="ka-GE"/>
        </w:rPr>
        <w:t>უფროსი</w:t>
      </w:r>
      <w:r w:rsidR="008A3E9A" w:rsidRPr="008A3E9A">
        <w:rPr>
          <w:rFonts w:ascii="Sylfaen" w:hAnsi="Sylfaen" w:cs="Sylfaen"/>
          <w:highlight w:val="yellow"/>
          <w:lang w:val="ka-GE"/>
        </w:rPr>
        <w:t xml:space="preserve">, მეორადი სტრუქტურული ერთეულის </w:t>
      </w:r>
      <w:r w:rsidR="008A3E9A" w:rsidRPr="008A3E9A">
        <w:rPr>
          <w:rFonts w:ascii="Sylfaen" w:hAnsi="Sylfaen" w:cs="Sylfaen"/>
          <w:highlight w:val="yellow"/>
          <w:lang w:val="ka-GE"/>
        </w:rPr>
        <w:t>ხელმძღვანელი</w:t>
      </w:r>
      <w:r w:rsidR="008A3E9A" w:rsidRPr="008A3E9A">
        <w:rPr>
          <w:rFonts w:ascii="Sylfaen" w:hAnsi="Sylfaen" w:cs="Sylfaen"/>
          <w:highlight w:val="yellow"/>
          <w:lang w:val="ka-GE"/>
        </w:rPr>
        <w:t>,</w:t>
      </w:r>
      <w:r w:rsidR="008A3E9A" w:rsidRPr="008A3E9A">
        <w:rPr>
          <w:rFonts w:ascii="Sylfaen" w:hAnsi="Sylfaen"/>
          <w:b/>
          <w:highlight w:val="yellow"/>
          <w:lang w:val="ka-GE" w:eastAsia="ka-GE"/>
        </w:rPr>
        <w:t xml:space="preserve"> </w:t>
      </w:r>
      <w:r w:rsidR="008A3E9A" w:rsidRPr="008A3E9A">
        <w:rPr>
          <w:rFonts w:ascii="Sylfaen" w:eastAsia="Times New Roman" w:hAnsi="Sylfaen" w:cs="Times New Roman"/>
          <w:highlight w:val="yellow"/>
        </w:rPr>
        <w:t xml:space="preserve"> </w:t>
      </w:r>
      <w:r w:rsidR="008A3E9A">
        <w:rPr>
          <w:rFonts w:ascii="Sylfaen" w:eastAsia="Times New Roman" w:hAnsi="Sylfaen" w:cs="Times New Roman"/>
          <w:highlight w:val="yellow"/>
          <w:lang w:val="ka-GE"/>
        </w:rPr>
        <w:t xml:space="preserve">კომისიის </w:t>
      </w:r>
      <w:r w:rsidR="008A3E9A">
        <w:rPr>
          <w:rFonts w:ascii="Sylfaen" w:eastAsia="Times New Roman" w:hAnsi="Sylfaen" w:cs="Times New Roman"/>
          <w:lang w:val="ka-GE"/>
        </w:rPr>
        <w:t>წევრი</w:t>
      </w:r>
      <w:bookmarkStart w:id="0" w:name="_GoBack"/>
      <w:bookmarkEnd w:id="0"/>
    </w:p>
    <w:p w:rsidR="00DD0288" w:rsidRPr="00432590" w:rsidRDefault="00DD0288" w:rsidP="00DD0288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B70029">
        <w:rPr>
          <w:rFonts w:ascii="Sylfaen" w:eastAsia="Times New Roman" w:hAnsi="Sylfaen" w:cs="Sylfaen"/>
          <w:b/>
          <w:sz w:val="24"/>
          <w:szCs w:val="24"/>
          <w:lang w:val="ka-GE"/>
        </w:rPr>
        <w:t>ნათელა</w:t>
      </w:r>
      <w:r w:rsidRPr="00B70029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B70029">
        <w:rPr>
          <w:rFonts w:ascii="Sylfaen" w:eastAsia="Times New Roman" w:hAnsi="Sylfaen" w:cs="Sylfaen"/>
          <w:b/>
          <w:sz w:val="24"/>
          <w:szCs w:val="24"/>
          <w:lang w:val="ka-GE"/>
        </w:rPr>
        <w:t>ზურაბიშვილი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ადმინისტრაციის,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ადამიანური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რესურსების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მართვის სამმართველოს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მთავარი სპეციალისტი, მეორე კატეგორიის უფროსი სპეციალისტი, (ამავე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სამმართველოს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უფროსის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მეორადი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სტრუქტურული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ერთეულის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ხელმძღვანელის</w:t>
      </w:r>
      <w:r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32590">
        <w:rPr>
          <w:rFonts w:ascii="Sylfaen" w:eastAsia="Times New Roman" w:hAnsi="Sylfaen" w:cs="Times New Roman"/>
          <w:sz w:val="24"/>
          <w:szCs w:val="24"/>
          <w:lang w:val="ka-GE"/>
        </w:rPr>
        <w:t>მოვალეობის შემსრულებელი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Pr="00432590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432590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Pr="00432590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წევრი;</w:t>
      </w:r>
    </w:p>
    <w:p w:rsidR="00DD0288" w:rsidRPr="00AB4DDF" w:rsidRDefault="00DD0288" w:rsidP="00DD0288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დ</w:t>
      </w:r>
      <w:r w:rsidRPr="00AB4DDF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Pr="00B70029">
        <w:rPr>
          <w:rFonts w:ascii="Sylfaen" w:eastAsia="Times New Roman" w:hAnsi="Sylfaen" w:cs="Sylfaen"/>
          <w:b/>
          <w:sz w:val="24"/>
          <w:szCs w:val="24"/>
          <w:lang w:val="ka-GE"/>
        </w:rPr>
        <w:t>გელა</w:t>
      </w:r>
      <w:r w:rsidRPr="00B70029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Pr="00B70029">
        <w:rPr>
          <w:rFonts w:ascii="Sylfaen" w:eastAsia="Times New Roman" w:hAnsi="Sylfaen" w:cs="Sylfaen"/>
          <w:b/>
          <w:sz w:val="24"/>
          <w:szCs w:val="24"/>
          <w:lang w:val="ka-GE"/>
        </w:rPr>
        <w:t>ჩიღოშვილი</w:t>
      </w:r>
      <w:r w:rsidRPr="00AB4DDF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Pr="00AB4DDF">
        <w:rPr>
          <w:rFonts w:ascii="Sylfaen" w:eastAsia="Times New Roman" w:hAnsi="Sylfaen" w:cs="Times New Roman"/>
          <w:sz w:val="24"/>
          <w:szCs w:val="24"/>
          <w:lang w:val="ka-GE"/>
        </w:rPr>
        <w:t xml:space="preserve">- </w:t>
      </w:r>
      <w:r w:rsidRPr="00AB4DDF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AB4DD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AB4DDF">
        <w:rPr>
          <w:rFonts w:ascii="Sylfaen" w:eastAsia="Times New Roman" w:hAnsi="Sylfaen" w:cs="Sylfaen"/>
          <w:sz w:val="24"/>
          <w:szCs w:val="24"/>
          <w:lang w:val="ka-GE"/>
        </w:rPr>
        <w:t>იურიდიული დეპარტამენტის კანონშემოქმედებითი საქმიანობისა და სამართლებრივი უზრუნველყოფის  სამმართველო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ს მთავარი სპეციალისტი, მეორე კატეგორიის უფროსი სპეციალისტი, </w:t>
      </w:r>
      <w:r w:rsidRPr="00AB4DDF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Pr="00AB4DD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AB4DDF">
        <w:rPr>
          <w:rFonts w:ascii="Sylfaen" w:eastAsia="Times New Roman" w:hAnsi="Sylfaen" w:cs="Sylfaen"/>
          <w:sz w:val="24"/>
          <w:szCs w:val="24"/>
          <w:lang w:val="ka-GE"/>
        </w:rPr>
        <w:t>წევრი</w:t>
      </w:r>
      <w:r w:rsidRPr="00AB4DDF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DD0288" w:rsidRPr="004B3F3C" w:rsidRDefault="00DD0288" w:rsidP="00DD0288">
      <w:pPr>
        <w:autoSpaceDE w:val="0"/>
        <w:autoSpaceDN w:val="0"/>
        <w:adjustRightInd w:val="0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proofErr w:type="spellStart"/>
      <w:r w:rsidRPr="00B70029">
        <w:rPr>
          <w:rFonts w:ascii="Sylfaen" w:eastAsia="Times New Roman" w:hAnsi="Sylfaen" w:cs="Sylfaen"/>
          <w:b/>
          <w:sz w:val="24"/>
          <w:szCs w:val="24"/>
        </w:rPr>
        <w:t>თეა</w:t>
      </w:r>
      <w:proofErr w:type="spellEnd"/>
      <w:r w:rsidRPr="00B700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029">
        <w:rPr>
          <w:rFonts w:ascii="Sylfaen" w:eastAsia="Times New Roman" w:hAnsi="Sylfaen" w:cs="Sylfaen"/>
          <w:b/>
          <w:sz w:val="24"/>
          <w:szCs w:val="24"/>
        </w:rPr>
        <w:t>რუსიტაშვილ</w:t>
      </w:r>
      <w:proofErr w:type="spellEnd"/>
      <w:r w:rsidRPr="00B70029">
        <w:rPr>
          <w:rFonts w:ascii="Sylfaen" w:eastAsia="Times New Roman" w:hAnsi="Sylfaen" w:cs="Sylfaen"/>
          <w:b/>
          <w:sz w:val="24"/>
          <w:szCs w:val="24"/>
          <w:lang w:val="ka-GE"/>
        </w:rPr>
        <w:t>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ეკონომიკისა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მდგრადი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განვითარების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ადამიანური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რესურსების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მართვის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დეპარტამენტის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უფროს</w:t>
      </w:r>
      <w:proofErr w:type="spellEnd"/>
      <w:r w:rsidRPr="004B3F3C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პირველადი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სტრუქტურული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ერთეულის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ხელმძღვანელ</w:t>
      </w:r>
      <w:proofErr w:type="spellEnd"/>
      <w:r w:rsidRPr="004B3F3C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წევრი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დამოუკიდებელი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სპეციალისტი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);</w:t>
      </w:r>
    </w:p>
    <w:p w:rsidR="00DD0288" w:rsidRDefault="00DD0288" w:rsidP="00DD0288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ვ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ადმინისტრაციის,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ადამიანური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რესურსების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მართვის 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სამმართველოს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თანამშრომელი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მდივანი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ხმის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უფლების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გარეშე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DD0288" w:rsidRDefault="00DD0288" w:rsidP="00DD0288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2.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კომისიამ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საქმიანობის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წარმართვისას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იხელმძღვანელოს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საჯარო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სამსახურის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შესახებ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კანონი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, „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სამსახურში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კონკურსის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ჩატარების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წესის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მთავრობის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2017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წლის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21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აპრილი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№204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დადგენილებ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ით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DD0288" w:rsidRDefault="00DD0288" w:rsidP="00DD0288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3.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აღნიშნული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ბრძანება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გასაჩივრდეს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ქ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თბილისის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საქალაქო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სასამართლოს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ადმინისტრაციულ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საქმეთა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კოლეგიაში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მისამართი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: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ქ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თბილისი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დ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აღმაშენებლის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ხეივანი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-12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კილომეტრი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N6),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ინდივიდუალური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ადმინისტრაციულ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-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სამართლებრივი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აქტის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გამოქვეყნების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ოფიციალური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წესით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გაცნობის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დღიდან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ერთი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თვის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ვადაში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კანონმდებლობით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დადგენილი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წესი.</w:t>
      </w:r>
    </w:p>
    <w:p w:rsidR="00DD0288" w:rsidRPr="005F5E6D" w:rsidRDefault="00DD0288" w:rsidP="00DD0288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4.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ბრძანება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ძალაშია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ხელმოწერისთანავე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  </w:t>
      </w:r>
    </w:p>
    <w:sectPr w:rsidR="00DD0288" w:rsidRPr="005F5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88"/>
    <w:rsid w:val="008A3E9A"/>
    <w:rsid w:val="00A96BD0"/>
    <w:rsid w:val="00DD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28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28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Asmat Kardava</dc:creator>
  <cp:lastModifiedBy>Asmat Kardava</cp:lastModifiedBy>
  <cp:revision>2</cp:revision>
  <dcterms:created xsi:type="dcterms:W3CDTF">2020-07-02T13:56:00Z</dcterms:created>
  <dcterms:modified xsi:type="dcterms:W3CDTF">2020-07-02T14:26:00Z</dcterms:modified>
</cp:coreProperties>
</file>